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0A" w:rsidRPr="00E70A0A" w:rsidRDefault="00E70A0A" w:rsidP="00E70A0A">
      <w:pPr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bookmarkStart w:id="0" w:name="_GoBack"/>
      <w:bookmarkEnd w:id="0"/>
      <w:r w:rsidRPr="00E70A0A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4. melléklet a 15/2013. (II. 26.) EMMI rendelethez</w:t>
      </w:r>
    </w:p>
    <w:p w:rsidR="00E70A0A" w:rsidRPr="00E70A0A" w:rsidRDefault="00E70A0A" w:rsidP="00E70A0A">
      <w:pPr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E70A0A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Adatlap a fejlődési szint megítéléséhez az iskolai felkészítés elősegítésére</w:t>
      </w:r>
    </w:p>
    <w:p w:rsidR="00E70A0A" w:rsidRPr="00E70A0A" w:rsidRDefault="00E70A0A" w:rsidP="00E70A0A">
      <w:pPr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70A0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Adatszolgáltatásra kötelezett a gyermek házi-(gyermek) orvosa a területi védőnő által szolgáltatott információk felhasználásával.</w:t>
      </w:r>
    </w:p>
    <w:p w:rsidR="00E70A0A" w:rsidRPr="00E70A0A" w:rsidRDefault="00E70A0A" w:rsidP="00E70A0A">
      <w:pPr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E70A0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Kitöltése kötelező 5 éves életkorban. Az adatlap az </w:t>
      </w:r>
      <w:proofErr w:type="spellStart"/>
      <w:r w:rsidRPr="00E70A0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iskolaegészségügyi</w:t>
      </w:r>
      <w:proofErr w:type="spellEnd"/>
      <w:r w:rsidRPr="00E70A0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dokumentáció része.</w:t>
      </w:r>
    </w:p>
    <w:tbl>
      <w:tblPr>
        <w:tblW w:w="16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39"/>
        <w:gridCol w:w="115"/>
        <w:gridCol w:w="330"/>
        <w:gridCol w:w="109"/>
        <w:gridCol w:w="278"/>
        <w:gridCol w:w="155"/>
        <w:gridCol w:w="439"/>
        <w:gridCol w:w="444"/>
        <w:gridCol w:w="299"/>
        <w:gridCol w:w="215"/>
        <w:gridCol w:w="695"/>
        <w:gridCol w:w="263"/>
        <w:gridCol w:w="504"/>
        <w:gridCol w:w="369"/>
        <w:gridCol w:w="362"/>
        <w:gridCol w:w="265"/>
        <w:gridCol w:w="241"/>
        <w:gridCol w:w="143"/>
        <w:gridCol w:w="78"/>
        <w:gridCol w:w="299"/>
        <w:gridCol w:w="284"/>
        <w:gridCol w:w="159"/>
        <w:gridCol w:w="143"/>
        <w:gridCol w:w="159"/>
        <w:gridCol w:w="1383"/>
        <w:gridCol w:w="6488"/>
      </w:tblGrid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SZEMÉLYI ADATOK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 neve:</w:t>
            </w:r>
          </w:p>
        </w:tc>
        <w:tc>
          <w:tcPr>
            <w:tcW w:w="5100" w:type="dxa"/>
            <w:gridSpan w:val="2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ideje:</w:t>
            </w:r>
          </w:p>
        </w:tc>
        <w:tc>
          <w:tcPr>
            <w:tcW w:w="1695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 hó nap</w:t>
            </w:r>
          </w:p>
        </w:tc>
        <w:tc>
          <w:tcPr>
            <w:tcW w:w="1695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Helye: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TAJ száma:</w:t>
            </w:r>
          </w:p>
        </w:tc>
        <w:tc>
          <w:tcPr>
            <w:tcW w:w="1695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5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Lakcíme/tartózkodási helye:</w:t>
            </w:r>
          </w:p>
        </w:tc>
        <w:tc>
          <w:tcPr>
            <w:tcW w:w="5100" w:type="dxa"/>
            <w:gridSpan w:val="2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</w:t>
            </w:r>
            <w:proofErr w:type="gram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proofErr w:type="gram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ir.sz</w:t>
            </w:r>
            <w:proofErr w:type="spell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..</w:t>
            </w:r>
            <w:proofErr w:type="gram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</w:t>
            </w:r>
            <w:proofErr w:type="gram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(település)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proofErr w:type="gram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....................................................................................................................</w:t>
            </w:r>
            <w:proofErr w:type="gram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(utca, hsz.)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ANAMNÉZIS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Családi anamnézis </w:t>
            </w: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(pozitív: +, negatív: -)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535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Ideg- elmebetegség</w:t>
            </w:r>
          </w:p>
        </w:tc>
        <w:tc>
          <w:tcPr>
            <w:tcW w:w="84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1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Alkoholizmus, drogfüggőség</w:t>
            </w:r>
          </w:p>
        </w:tc>
        <w:tc>
          <w:tcPr>
            <w:tcW w:w="127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535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Mentális retardáció</w:t>
            </w:r>
          </w:p>
        </w:tc>
        <w:tc>
          <w:tcPr>
            <w:tcW w:w="84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1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Érzékszervi károsodás</w:t>
            </w:r>
          </w:p>
        </w:tc>
        <w:tc>
          <w:tcPr>
            <w:tcW w:w="127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535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Tanulási akadályozottság</w:t>
            </w:r>
          </w:p>
        </w:tc>
        <w:tc>
          <w:tcPr>
            <w:tcW w:w="84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1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jelentős mentális betegég</w:t>
            </w:r>
          </w:p>
        </w:tc>
        <w:tc>
          <w:tcPr>
            <w:tcW w:w="127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Pszihomotoros</w:t>
            </w:r>
            <w:proofErr w:type="spell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mentális fejlődést veszélyeztető környezeti tényező</w:t>
            </w:r>
            <w:r w:rsidRPr="00E70A0A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5100" w:type="dxa"/>
            <w:gridSpan w:val="2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van, éspedig: ________________________________________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Újszülöttkori</w:t>
            </w:r>
            <w:proofErr w:type="spell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anamnézis </w:t>
            </w: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(aláhúzással kérnénk jelölni)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terhesség lefolyása</w:t>
            </w: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normális</w:t>
            </w:r>
          </w:p>
        </w:tc>
        <w:tc>
          <w:tcPr>
            <w:tcW w:w="127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veszélyeztetett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szövődményes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Gesztációs</w:t>
            </w:r>
            <w:proofErr w:type="spell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hetek</w:t>
            </w: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_____________________</w:t>
            </w:r>
          </w:p>
        </w:tc>
        <w:tc>
          <w:tcPr>
            <w:tcW w:w="127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súly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 gramm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APGAR:</w:t>
            </w: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__/1, __/5</w:t>
            </w:r>
          </w:p>
        </w:tc>
        <w:tc>
          <w:tcPr>
            <w:tcW w:w="127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hossz.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 cm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Fejkörfogat</w:t>
            </w:r>
            <w:proofErr w:type="spellEnd"/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________________ cm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szülés módja</w:t>
            </w: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normál fejvégű</w:t>
            </w:r>
          </w:p>
        </w:tc>
        <w:tc>
          <w:tcPr>
            <w:tcW w:w="127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normál 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farfekvéses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normál iker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Komplikált, éspedig:</w:t>
            </w: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császármetszés</w:t>
            </w:r>
          </w:p>
        </w:tc>
        <w:tc>
          <w:tcPr>
            <w:tcW w:w="127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fogó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vákum</w:t>
            </w:r>
            <w:proofErr w:type="spell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Szülési sérülés:</w:t>
            </w: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történt</w:t>
            </w:r>
          </w:p>
        </w:tc>
        <w:tc>
          <w:tcPr>
            <w:tcW w:w="127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történt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Újraélesztés:</w:t>
            </w: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történt</w:t>
            </w:r>
          </w:p>
        </w:tc>
        <w:tc>
          <w:tcPr>
            <w:tcW w:w="127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történt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gépi lélegeztetést igénylő légzészavar</w:t>
            </w:r>
          </w:p>
        </w:tc>
        <w:tc>
          <w:tcPr>
            <w:tcW w:w="127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sárgaság</w:t>
            </w:r>
          </w:p>
        </w:tc>
        <w:tc>
          <w:tcPr>
            <w:tcW w:w="171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hypoglikémia</w:t>
            </w:r>
            <w:proofErr w:type="spell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115" w:type="dxa"/>
            <w:gridSpan w:val="4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Újszülöttkori</w:t>
            </w:r>
            <w:proofErr w:type="spell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betegségek:</w:t>
            </w:r>
          </w:p>
        </w:tc>
        <w:tc>
          <w:tcPr>
            <w:tcW w:w="211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neurológiai kórjelek</w:t>
            </w:r>
          </w:p>
        </w:tc>
        <w:tc>
          <w:tcPr>
            <w:tcW w:w="2985" w:type="dxa"/>
            <w:gridSpan w:val="1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(pl.: ismert szindróma)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________________________________________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485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Újszülöttkori</w:t>
            </w:r>
            <w:proofErr w:type="spellEnd"/>
          </w:p>
        </w:tc>
        <w:tc>
          <w:tcPr>
            <w:tcW w:w="2850" w:type="dxa"/>
            <w:gridSpan w:val="1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Anyagcsere</w:t>
            </w:r>
          </w:p>
        </w:tc>
        <w:tc>
          <w:tcPr>
            <w:tcW w:w="142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 történt</w:t>
            </w:r>
          </w:p>
        </w:tc>
        <w:tc>
          <w:tcPr>
            <w:tcW w:w="70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normál</w:t>
            </w:r>
          </w:p>
        </w:tc>
        <w:tc>
          <w:tcPr>
            <w:tcW w:w="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kóros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485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szűrővizsgálatok</w:t>
            </w:r>
          </w:p>
        </w:tc>
        <w:tc>
          <w:tcPr>
            <w:tcW w:w="70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Csípő</w:t>
            </w:r>
          </w:p>
        </w:tc>
        <w:tc>
          <w:tcPr>
            <w:tcW w:w="70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 történt</w:t>
            </w:r>
          </w:p>
        </w:tc>
        <w:tc>
          <w:tcPr>
            <w:tcW w:w="70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normál</w:t>
            </w:r>
          </w:p>
        </w:tc>
        <w:tc>
          <w:tcPr>
            <w:tcW w:w="70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kóros</w:t>
            </w:r>
          </w:p>
        </w:tc>
        <w:tc>
          <w:tcPr>
            <w:tcW w:w="70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705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 történt</w:t>
            </w:r>
          </w:p>
        </w:tc>
        <w:tc>
          <w:tcPr>
            <w:tcW w:w="70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normál</w:t>
            </w:r>
          </w:p>
        </w:tc>
        <w:tc>
          <w:tcPr>
            <w:tcW w:w="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kóros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Anamnézis csecsemő- és kisgyermekkorban, krónikus betegség vagy állapot miatti gondozás, fejlesztés adatai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(ismert: </w:t>
            </w:r>
            <w:proofErr w:type="gram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+ ,</w:t>
            </w:r>
            <w:proofErr w:type="gram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nem ismert: -,)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68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Állapot</w:t>
            </w:r>
          </w:p>
        </w:tc>
        <w:tc>
          <w:tcPr>
            <w:tcW w:w="84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Diagnózis</w:t>
            </w: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ismert (BNO)</w:t>
            </w: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nem ismert</w:t>
            </w:r>
          </w:p>
        </w:tc>
        <w:tc>
          <w:tcPr>
            <w:tcW w:w="10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Történt-e speciális ellátás</w:t>
            </w:r>
            <w:proofErr w:type="gramStart"/>
            <w:r w:rsidRPr="00E70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?</w:t>
            </w:r>
            <w:r w:rsidRPr="00E70A0A">
              <w:rPr>
                <w:rFonts w:ascii="Times New Roman" w:eastAsia="Times New Roman" w:hAnsi="Times New Roman" w:cs="Times New Roman"/>
                <w:b/>
                <w:bCs/>
                <w:position w:val="10"/>
                <w:sz w:val="20"/>
                <w:szCs w:val="20"/>
                <w:lang w:eastAsia="hu-HU"/>
              </w:rPr>
              <w:t>3</w:t>
            </w:r>
            <w:proofErr w:type="gramEnd"/>
          </w:p>
        </w:tc>
        <w:tc>
          <w:tcPr>
            <w:tcW w:w="169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position w:val="10"/>
                <w:sz w:val="20"/>
                <w:szCs w:val="20"/>
                <w:lang w:eastAsia="hu-HU"/>
              </w:rPr>
              <w:t>Állapot</w:t>
            </w:r>
          </w:p>
        </w:tc>
        <w:tc>
          <w:tcPr>
            <w:tcW w:w="84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position w:val="10"/>
                <w:sz w:val="20"/>
                <w:szCs w:val="20"/>
                <w:lang w:eastAsia="hu-HU"/>
              </w:rPr>
              <w:t>Diagnózis</w:t>
            </w:r>
            <w:r w:rsidRPr="00E70A0A">
              <w:rPr>
                <w:rFonts w:ascii="Times New Roman" w:eastAsia="Times New Roman" w:hAnsi="Times New Roman" w:cs="Times New Roman"/>
                <w:b/>
                <w:bCs/>
                <w:position w:val="10"/>
                <w:sz w:val="20"/>
                <w:szCs w:val="20"/>
                <w:lang w:eastAsia="hu-HU"/>
              </w:rPr>
              <w:br/>
              <w:t>ismert (BNO)</w:t>
            </w:r>
            <w:r w:rsidRPr="00E70A0A">
              <w:rPr>
                <w:rFonts w:ascii="Times New Roman" w:eastAsia="Times New Roman" w:hAnsi="Times New Roman" w:cs="Times New Roman"/>
                <w:b/>
                <w:bCs/>
                <w:position w:val="10"/>
                <w:sz w:val="20"/>
                <w:szCs w:val="20"/>
                <w:lang w:eastAsia="hu-HU"/>
              </w:rPr>
              <w:br/>
              <w:t>nem ismert</w:t>
            </w:r>
          </w:p>
        </w:tc>
        <w:tc>
          <w:tcPr>
            <w:tcW w:w="10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b/>
                <w:bCs/>
                <w:position w:val="10"/>
                <w:sz w:val="20"/>
                <w:szCs w:val="20"/>
                <w:lang w:eastAsia="hu-HU"/>
              </w:rPr>
              <w:t>Történt-e speciális ellátás</w:t>
            </w:r>
            <w:proofErr w:type="gramStart"/>
            <w:r w:rsidRPr="00E70A0A">
              <w:rPr>
                <w:rFonts w:ascii="Times New Roman" w:eastAsia="Times New Roman" w:hAnsi="Times New Roman" w:cs="Times New Roman"/>
                <w:b/>
                <w:bCs/>
                <w:position w:val="10"/>
                <w:sz w:val="20"/>
                <w:szCs w:val="20"/>
                <w:lang w:eastAsia="hu-HU"/>
              </w:rPr>
              <w:t>?3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68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Eszméletvesztéssel, görccsel járó állapot</w:t>
            </w:r>
          </w:p>
        </w:tc>
        <w:tc>
          <w:tcPr>
            <w:tcW w:w="84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Látáskárosodás</w:t>
            </w:r>
            <w:r w:rsidRPr="00E70A0A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2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Halláskárosodás</w:t>
            </w:r>
            <w:r w:rsidRPr="00E70A0A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4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68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Központi idegrendszer egyéb betegsége</w:t>
            </w:r>
          </w:p>
        </w:tc>
        <w:tc>
          <w:tcPr>
            <w:tcW w:w="84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Krónikus betegség</w:t>
            </w:r>
            <w:r w:rsidRPr="00E70A0A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4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68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Pszichomotoros</w:t>
            </w:r>
            <w:proofErr w:type="spell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/mentális fejlődési zavar</w:t>
            </w:r>
          </w:p>
        </w:tc>
        <w:tc>
          <w:tcPr>
            <w:tcW w:w="84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(pl. baleset, műtét, kromoszóma rendellenesség, anyagcserezavar)</w:t>
            </w:r>
          </w:p>
        </w:tc>
        <w:tc>
          <w:tcPr>
            <w:tcW w:w="84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FIZIKÁLIS STÁTUSZ 5 ÉVES KORBAN </w:t>
            </w: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(Egyben az életkorhoz kötött kötelező státuszvizsgálatnak is megfelel.)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65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Súly</w:t>
            </w:r>
          </w:p>
        </w:tc>
        <w:tc>
          <w:tcPr>
            <w:tcW w:w="73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 kg</w:t>
            </w:r>
          </w:p>
        </w:tc>
        <w:tc>
          <w:tcPr>
            <w:tcW w:w="1200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Magasság</w:t>
            </w:r>
          </w:p>
        </w:tc>
        <w:tc>
          <w:tcPr>
            <w:tcW w:w="120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 cm</w:t>
            </w:r>
          </w:p>
        </w:tc>
        <w:tc>
          <w:tcPr>
            <w:tcW w:w="12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Súly </w:t>
            </w: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percentilis</w:t>
            </w:r>
            <w:proofErr w:type="spellEnd"/>
          </w:p>
        </w:tc>
        <w:tc>
          <w:tcPr>
            <w:tcW w:w="1200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65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Fejkörfogat</w:t>
            </w:r>
            <w:proofErr w:type="spellEnd"/>
          </w:p>
        </w:tc>
        <w:tc>
          <w:tcPr>
            <w:tcW w:w="73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 cm</w:t>
            </w:r>
          </w:p>
        </w:tc>
        <w:tc>
          <w:tcPr>
            <w:tcW w:w="1200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Mellkörfogat</w:t>
            </w:r>
            <w:proofErr w:type="spellEnd"/>
          </w:p>
        </w:tc>
        <w:tc>
          <w:tcPr>
            <w:tcW w:w="120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____ cm</w:t>
            </w:r>
          </w:p>
        </w:tc>
        <w:tc>
          <w:tcPr>
            <w:tcW w:w="12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Magasság </w:t>
            </w: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percentilis</w:t>
            </w:r>
            <w:proofErr w:type="spellEnd"/>
          </w:p>
        </w:tc>
        <w:tc>
          <w:tcPr>
            <w:tcW w:w="1200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385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Minor anomália</w:t>
            </w:r>
          </w:p>
        </w:tc>
        <w:tc>
          <w:tcPr>
            <w:tcW w:w="1200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nincs: □</w:t>
            </w:r>
          </w:p>
        </w:tc>
        <w:tc>
          <w:tcPr>
            <w:tcW w:w="120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van: □</w:t>
            </w:r>
          </w:p>
        </w:tc>
        <w:tc>
          <w:tcPr>
            <w:tcW w:w="2400" w:type="dxa"/>
            <w:gridSpan w:val="11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éspedig: ___________________________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385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Fejlődési rendellenesség</w:t>
            </w:r>
          </w:p>
        </w:tc>
        <w:tc>
          <w:tcPr>
            <w:tcW w:w="1200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nincs: □</w:t>
            </w:r>
          </w:p>
        </w:tc>
        <w:tc>
          <w:tcPr>
            <w:tcW w:w="120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van: □</w:t>
            </w:r>
          </w:p>
        </w:tc>
        <w:tc>
          <w:tcPr>
            <w:tcW w:w="2400" w:type="dxa"/>
            <w:gridSpan w:val="11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éspedig: ___________________________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Bőr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Nyálkahártya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Nyirokcsomók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Orr, garat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Fogazat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Csontrendszer/koponyaforma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Testtartás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Izomtónus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Szív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Keringés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Vérnyomás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Tüdő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Has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Máj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Lép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Húgy-ivarszervek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Látásélesség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178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Idegrendszer (reflexek)</w:t>
            </w: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Pszihomotoros</w:t>
            </w:r>
            <w:proofErr w:type="spell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értelmi és szociális fejlettség értékelésére javasolt, az iskolai felkészüléshez szükséges életkori jellemzők. </w:t>
            </w: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(eltérés van: 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+, </w:t>
            </w: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eltérés nincs: -)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4215" w:type="dxa"/>
            <w:gridSpan w:val="1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területi védőnő által vezetett dokumentáció alapján töltendő ki</w:t>
            </w:r>
          </w:p>
        </w:tc>
        <w:tc>
          <w:tcPr>
            <w:tcW w:w="99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Eltérés van / nincs</w:t>
            </w:r>
          </w:p>
        </w:tc>
        <w:tc>
          <w:tcPr>
            <w:tcW w:w="99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Utalta-e kezelésre/ fejlesztésre</w:t>
            </w:r>
          </w:p>
        </w:tc>
        <w:tc>
          <w:tcPr>
            <w:tcW w:w="9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Történt-e kezelés/ fejlesztés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4215" w:type="dxa"/>
            <w:gridSpan w:val="1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Nagymotoros fejlettség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Javasolt próbák: ügyesen mászik (mászókára, fára); </w:t>
            </w: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féllábon</w:t>
            </w:r>
            <w:proofErr w:type="spell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rövid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ideig egyensúlyoz; </w:t>
            </w:r>
            <w:proofErr w:type="spellStart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féllábon</w:t>
            </w:r>
            <w:proofErr w:type="spellEnd"/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ugrál; hintát hajt</w:t>
            </w:r>
          </w:p>
        </w:tc>
        <w:tc>
          <w:tcPr>
            <w:tcW w:w="99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4215" w:type="dxa"/>
            <w:gridSpan w:val="1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Finom mozgások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Javasolt próbák: gombot begombol; rajza felismerhető, emberrajzán a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fejen kívül 5 testrész van</w:t>
            </w:r>
          </w:p>
        </w:tc>
        <w:tc>
          <w:tcPr>
            <w:tcW w:w="99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4215" w:type="dxa"/>
            <w:gridSpan w:val="1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Értelmi fejlettség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Javasolt próbák: 5 kockát megszámol; alapszíneket megnevez; saját nevét, nemét, életkorát tudja; konstrukciós és szerepjátékokat játszik; képes 15-20 percig egy játékkal játszani</w:t>
            </w:r>
          </w:p>
        </w:tc>
        <w:tc>
          <w:tcPr>
            <w:tcW w:w="99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4215" w:type="dxa"/>
            <w:gridSpan w:val="1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Beszédfejlettség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Javasolt próbák: beszéde jól érthető; összetett mondatokban beszél, rövid történetet elmesél, ritkán megnevezett testrészeit (váll, könyök, térd) megmutatja; lent, fent fogalmat helyesen használja</w:t>
            </w:r>
          </w:p>
        </w:tc>
        <w:tc>
          <w:tcPr>
            <w:tcW w:w="99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4215" w:type="dxa"/>
            <w:gridSpan w:val="1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fejlettség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Javasolt próbák: több gyermekkel együtt játszik; szabályokat elfogad,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kapott feladatot megérti, elfogadja, teljesíti</w:t>
            </w:r>
          </w:p>
        </w:tc>
        <w:tc>
          <w:tcPr>
            <w:tcW w:w="99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4215" w:type="dxa"/>
            <w:gridSpan w:val="1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Önellátás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Javasolt próbák: kevés segítséggel önállóan öltözik; önállóan étkezik;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szobatisztasága kialakult</w:t>
            </w:r>
          </w:p>
        </w:tc>
        <w:tc>
          <w:tcPr>
            <w:tcW w:w="99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95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Kezesség </w:t>
            </w: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(aláhúzni)</w:t>
            </w:r>
          </w:p>
        </w:tc>
        <w:tc>
          <w:tcPr>
            <w:tcW w:w="1695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jobbkezes</w:t>
            </w:r>
          </w:p>
        </w:tc>
        <w:tc>
          <w:tcPr>
            <w:tcW w:w="84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balkezes</w:t>
            </w:r>
          </w:p>
        </w:tc>
        <w:tc>
          <w:tcPr>
            <w:tcW w:w="1695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kétkezes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955" w:type="dxa"/>
            <w:gridSpan w:val="8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Óvodába jár</w:t>
            </w:r>
          </w:p>
        </w:tc>
        <w:tc>
          <w:tcPr>
            <w:tcW w:w="84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éve</w:t>
            </w:r>
          </w:p>
        </w:tc>
        <w:tc>
          <w:tcPr>
            <w:tcW w:w="84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éve</w:t>
            </w:r>
          </w:p>
        </w:tc>
        <w:tc>
          <w:tcPr>
            <w:tcW w:w="840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kevesebb, mint 1 éve</w:t>
            </w:r>
          </w:p>
        </w:tc>
        <w:tc>
          <w:tcPr>
            <w:tcW w:w="1695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jár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Megjegyzés (összegzés a gyermek fejlettségéről):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7215" w:type="dxa"/>
            <w:gridSpan w:val="2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Beiskolázási záradék (aláhúzással kérnénk jelölni):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Kóros elváltozás nem észlelhető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További vizsgálat/ fejlesztés szükséges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Ennek oka: __________________________ módja ____________________________________________________</w:t>
            </w: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Szülő/gondviselő tudomásul vette (aláírás) ___________________________________________________________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955" w:type="dxa"/>
            <w:gridSpan w:val="8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70A0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Kelt: év □□□□ hó □□ nap □□</w:t>
            </w:r>
          </w:p>
        </w:tc>
        <w:tc>
          <w:tcPr>
            <w:tcW w:w="840" w:type="dxa"/>
            <w:gridSpan w:val="3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6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70A0A" w:rsidRPr="00E70A0A" w:rsidTr="00E70A0A">
        <w:trPr>
          <w:trHeight w:val="375"/>
        </w:trPr>
        <w:tc>
          <w:tcPr>
            <w:tcW w:w="2955" w:type="dxa"/>
            <w:gridSpan w:val="8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1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0A0A" w:rsidRPr="00E70A0A" w:rsidRDefault="00E70A0A" w:rsidP="00E70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hu-HU"/>
              </w:rPr>
            </w:pPr>
            <w:r w:rsidRPr="00E70A0A">
              <w:rPr>
                <w:rFonts w:ascii="Arial" w:eastAsia="Times New Roman" w:hAnsi="Arial" w:cs="Arial"/>
                <w:color w:val="474747"/>
                <w:sz w:val="20"/>
                <w:szCs w:val="20"/>
                <w:lang w:eastAsia="hu-HU"/>
              </w:rPr>
              <w:t>.</w:t>
            </w:r>
            <w:proofErr w:type="gramStart"/>
            <w:r w:rsidRPr="00E70A0A">
              <w:rPr>
                <w:rFonts w:ascii="Arial" w:eastAsia="Times New Roman" w:hAnsi="Arial" w:cs="Arial"/>
                <w:color w:val="474747"/>
                <w:sz w:val="20"/>
                <w:szCs w:val="20"/>
                <w:lang w:eastAsia="hu-HU"/>
              </w:rPr>
              <w:t>.........................................................</w:t>
            </w:r>
            <w:proofErr w:type="gramEnd"/>
            <w:r w:rsidRPr="00E70A0A">
              <w:rPr>
                <w:rFonts w:ascii="Arial" w:eastAsia="Times New Roman" w:hAnsi="Arial" w:cs="Arial"/>
                <w:color w:val="474747"/>
                <w:sz w:val="20"/>
                <w:szCs w:val="20"/>
                <w:lang w:eastAsia="hu-HU"/>
              </w:rPr>
              <w:br/>
              <w:t>aláírás, pecsét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A0A" w:rsidRPr="00E70A0A" w:rsidRDefault="00E70A0A" w:rsidP="00E7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D5563" w:rsidRDefault="00E70A0A"/>
    <w:sectPr w:rsidR="001D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7"/>
    <w:rsid w:val="000B3795"/>
    <w:rsid w:val="006B7F27"/>
    <w:rsid w:val="00BC52FA"/>
    <w:rsid w:val="00E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AE25-2EDD-471D-BA50-0AEDFA12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B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Pedagógiai Szakszolg</dc:creator>
  <cp:keywords/>
  <dc:description/>
  <cp:lastModifiedBy>Pedagógiai Szakszolg</cp:lastModifiedBy>
  <cp:revision>1</cp:revision>
  <dcterms:created xsi:type="dcterms:W3CDTF">2017-09-20T06:03:00Z</dcterms:created>
  <dcterms:modified xsi:type="dcterms:W3CDTF">2017-09-20T07:38:00Z</dcterms:modified>
</cp:coreProperties>
</file>